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19" w:rsidRPr="0015269F" w:rsidRDefault="0015269F" w:rsidP="00B31519">
      <w:pPr>
        <w:jc w:val="center"/>
      </w:pPr>
      <w:r w:rsidRPr="0015269F">
        <w:t xml:space="preserve"> </w:t>
      </w:r>
      <w:r w:rsidR="00B31519" w:rsidRPr="0015269F">
        <w:t xml:space="preserve">АДМИНИСТРАЦИЯ </w:t>
      </w:r>
      <w:r w:rsidR="00367DFB">
        <w:t>СИБИРСКОГО</w:t>
      </w:r>
      <w:r w:rsidRPr="0015269F">
        <w:t xml:space="preserve"> </w:t>
      </w:r>
      <w:r w:rsidR="00B31519" w:rsidRPr="0015269F">
        <w:t>СЕЛЬСОВЕТА</w:t>
      </w:r>
    </w:p>
    <w:p w:rsidR="00B31519" w:rsidRPr="0015269F" w:rsidRDefault="00B31519" w:rsidP="00B31519">
      <w:pPr>
        <w:jc w:val="center"/>
      </w:pPr>
      <w:r w:rsidRPr="0015269F">
        <w:t>ПЕРВОМАЙСКОГО РАЙОНА АЛТАЙСКОГО КРАЯ</w:t>
      </w:r>
    </w:p>
    <w:p w:rsidR="00B31519" w:rsidRPr="0015269F" w:rsidRDefault="00B31519" w:rsidP="00B31519">
      <w:pPr>
        <w:jc w:val="center"/>
      </w:pPr>
    </w:p>
    <w:p w:rsidR="00B31519" w:rsidRPr="0015269F" w:rsidRDefault="00B31519" w:rsidP="00B31519">
      <w:pPr>
        <w:jc w:val="center"/>
      </w:pPr>
    </w:p>
    <w:p w:rsidR="00B31519" w:rsidRPr="0015269F" w:rsidRDefault="00B31519" w:rsidP="00B31519">
      <w:pPr>
        <w:jc w:val="center"/>
      </w:pPr>
      <w:r w:rsidRPr="0015269F">
        <w:t>РАСПОРЯЖЕНИЕ</w:t>
      </w:r>
    </w:p>
    <w:p w:rsidR="00B31519" w:rsidRPr="0015269F" w:rsidRDefault="00B31519" w:rsidP="00B31519"/>
    <w:p w:rsidR="00B31519" w:rsidRPr="0015269F" w:rsidRDefault="00AF6F03" w:rsidP="001F48C0">
      <w:pPr>
        <w:jc w:val="center"/>
      </w:pPr>
      <w:r>
        <w:t>25</w:t>
      </w:r>
      <w:r w:rsidR="00236119" w:rsidRPr="0015269F">
        <w:t xml:space="preserve">.11.2024 </w:t>
      </w:r>
      <w:r w:rsidR="00515B26" w:rsidRPr="0015269F">
        <w:t xml:space="preserve"> </w:t>
      </w:r>
      <w:r w:rsidR="00A63066" w:rsidRPr="0015269F">
        <w:t>г.</w:t>
      </w:r>
      <w:r w:rsidR="009A40A3" w:rsidRPr="0015269F">
        <w:t xml:space="preserve">          </w:t>
      </w:r>
      <w:r w:rsidR="008E410B" w:rsidRPr="0015269F">
        <w:t xml:space="preserve"> </w:t>
      </w:r>
      <w:r w:rsidR="001F48C0">
        <w:t xml:space="preserve">          </w:t>
      </w:r>
      <w:r w:rsidR="008E410B" w:rsidRPr="0015269F">
        <w:t xml:space="preserve">            </w:t>
      </w:r>
      <w:r w:rsidR="001F48C0">
        <w:t xml:space="preserve">   </w:t>
      </w:r>
      <w:r w:rsidR="008E410B" w:rsidRPr="0015269F">
        <w:t xml:space="preserve">          </w:t>
      </w:r>
      <w:r w:rsidR="009A40A3" w:rsidRPr="0015269F">
        <w:t xml:space="preserve"> </w:t>
      </w:r>
      <w:r w:rsidR="00A63066" w:rsidRPr="0015269F">
        <w:t xml:space="preserve"> № </w:t>
      </w:r>
      <w:r>
        <w:t>_14</w:t>
      </w:r>
      <w:r w:rsidR="00112461" w:rsidRPr="0015269F">
        <w:t>-</w:t>
      </w:r>
      <w:r w:rsidR="00FE1126" w:rsidRPr="0015269F">
        <w:t>р</w:t>
      </w:r>
      <w:r w:rsidR="00B31519" w:rsidRPr="0015269F">
        <w:t xml:space="preserve">                 </w:t>
      </w:r>
      <w:r w:rsidR="001F48C0">
        <w:t xml:space="preserve">    </w:t>
      </w:r>
      <w:r w:rsidR="009A40A3" w:rsidRPr="0015269F">
        <w:t xml:space="preserve">  </w:t>
      </w:r>
      <w:r w:rsidR="001F48C0">
        <w:t xml:space="preserve">     </w:t>
      </w:r>
      <w:r w:rsidR="009A40A3" w:rsidRPr="0015269F">
        <w:t xml:space="preserve">  </w:t>
      </w:r>
      <w:r w:rsidR="001F48C0">
        <w:t xml:space="preserve">   </w:t>
      </w:r>
      <w:r w:rsidR="009A40A3" w:rsidRPr="0015269F">
        <w:t xml:space="preserve">   </w:t>
      </w:r>
      <w:r w:rsidR="00B31519" w:rsidRPr="0015269F">
        <w:t xml:space="preserve">          </w:t>
      </w:r>
      <w:r w:rsidR="00367DFB">
        <w:t>по</w:t>
      </w:r>
      <w:r w:rsidR="00B31519" w:rsidRPr="0015269F">
        <w:t>с.</w:t>
      </w:r>
      <w:r w:rsidR="009A40A3" w:rsidRPr="0015269F">
        <w:t xml:space="preserve"> </w:t>
      </w:r>
      <w:r w:rsidR="00367DFB">
        <w:t>Сибирский</w:t>
      </w:r>
    </w:p>
    <w:p w:rsidR="00B31519" w:rsidRPr="0015269F" w:rsidRDefault="001F48C0" w:rsidP="00B31519">
      <w:r>
        <w:t xml:space="preserve">  </w:t>
      </w:r>
    </w:p>
    <w:p w:rsidR="00B31519" w:rsidRPr="0015269F" w:rsidRDefault="00457AC9" w:rsidP="005676C8">
      <w:r w:rsidRPr="0015269F">
        <w:t xml:space="preserve">О внесении дополнений к распоряжению </w:t>
      </w:r>
    </w:p>
    <w:p w:rsidR="00367DFB" w:rsidRPr="00372E06" w:rsidRDefault="00457AC9" w:rsidP="00367DFB">
      <w:r w:rsidRPr="0015269F">
        <w:t>о</w:t>
      </w:r>
      <w:r w:rsidR="00236119" w:rsidRPr="0015269F">
        <w:t xml:space="preserve">т </w:t>
      </w:r>
      <w:r w:rsidR="00367DFB">
        <w:t>30</w:t>
      </w:r>
      <w:r w:rsidR="0015269F" w:rsidRPr="0015269F">
        <w:t xml:space="preserve"> октября</w:t>
      </w:r>
      <w:r w:rsidR="00236119" w:rsidRPr="0015269F">
        <w:t xml:space="preserve"> 2024</w:t>
      </w:r>
      <w:r w:rsidRPr="0015269F">
        <w:t xml:space="preserve"> года № </w:t>
      </w:r>
      <w:r w:rsidR="00367DFB">
        <w:t>11</w:t>
      </w:r>
      <w:r w:rsidRPr="0015269F">
        <w:t xml:space="preserve">-р </w:t>
      </w:r>
      <w:r w:rsidR="005676C8" w:rsidRPr="0015269F">
        <w:br/>
      </w:r>
      <w:r w:rsidRPr="0015269F">
        <w:t>«</w:t>
      </w:r>
      <w:r w:rsidR="00367DFB" w:rsidRPr="00372E06">
        <w:t>Об утверждении перечня, кодов</w:t>
      </w:r>
    </w:p>
    <w:p w:rsidR="00367DFB" w:rsidRPr="00372E06" w:rsidRDefault="00367DFB" w:rsidP="00367DFB">
      <w:r w:rsidRPr="00372E06">
        <w:t xml:space="preserve">и правила применения </w:t>
      </w:r>
      <w:proofErr w:type="gramStart"/>
      <w:r w:rsidRPr="00372E06">
        <w:t>целевых</w:t>
      </w:r>
      <w:proofErr w:type="gramEnd"/>
    </w:p>
    <w:p w:rsidR="00367DFB" w:rsidRPr="00372E06" w:rsidRDefault="00367DFB" w:rsidP="00367DFB">
      <w:r w:rsidRPr="00372E06">
        <w:t>статей расходов, источников</w:t>
      </w:r>
    </w:p>
    <w:p w:rsidR="00367DFB" w:rsidRPr="00372E06" w:rsidRDefault="00367DFB" w:rsidP="00367DFB">
      <w:r w:rsidRPr="00372E06">
        <w:t>финансирования дефицита бюджета</w:t>
      </w:r>
    </w:p>
    <w:p w:rsidR="00457AC9" w:rsidRPr="0015269F" w:rsidRDefault="00367DFB" w:rsidP="00367DFB">
      <w:r w:rsidRPr="00372E06">
        <w:t>Сибирского сельсовета</w:t>
      </w:r>
      <w:r w:rsidR="00457AC9" w:rsidRPr="0015269F">
        <w:t>»</w:t>
      </w:r>
    </w:p>
    <w:p w:rsidR="00457AC9" w:rsidRPr="0015269F" w:rsidRDefault="00457AC9" w:rsidP="005676C8"/>
    <w:p w:rsidR="001F48C0" w:rsidRDefault="00B31519" w:rsidP="00FE1126">
      <w:pPr>
        <w:jc w:val="both"/>
      </w:pPr>
      <w:r w:rsidRPr="0015269F">
        <w:t xml:space="preserve">      </w:t>
      </w:r>
      <w:r w:rsidR="009A40A3" w:rsidRPr="0015269F">
        <w:tab/>
      </w:r>
    </w:p>
    <w:p w:rsidR="001F48C0" w:rsidRDefault="001F48C0" w:rsidP="00FE1126">
      <w:pPr>
        <w:jc w:val="both"/>
      </w:pPr>
    </w:p>
    <w:p w:rsidR="00FE1126" w:rsidRPr="0015269F" w:rsidRDefault="001F48C0" w:rsidP="00FE1126">
      <w:pPr>
        <w:jc w:val="both"/>
      </w:pPr>
      <w:r>
        <w:t xml:space="preserve">         </w:t>
      </w:r>
      <w:r w:rsidR="00FE1126" w:rsidRPr="0015269F">
        <w:t>В соответствии с  пунктом 4 статьи 21 Бюджетного кодекса Российской Федерации</w:t>
      </w:r>
    </w:p>
    <w:p w:rsidR="00FE1126" w:rsidRPr="0015269F" w:rsidRDefault="00FE1126" w:rsidP="00FE1126">
      <w:pPr>
        <w:ind w:firstLine="567"/>
        <w:jc w:val="both"/>
      </w:pPr>
    </w:p>
    <w:p w:rsidR="00FE1126" w:rsidRPr="0015269F" w:rsidRDefault="00FE1126" w:rsidP="00186E8B">
      <w:pPr>
        <w:ind w:firstLine="567"/>
        <w:jc w:val="both"/>
      </w:pPr>
      <w:r w:rsidRPr="0015269F">
        <w:t>1.  Дополнить Перечень, коды и правила применения целевых статей расходов, источников ф</w:t>
      </w:r>
      <w:r w:rsidR="00186E8B" w:rsidRPr="0015269F">
        <w:t xml:space="preserve">инансирования дефицита </w:t>
      </w:r>
      <w:r w:rsidR="00807B58" w:rsidRPr="0015269F">
        <w:t xml:space="preserve"> бюджета</w:t>
      </w:r>
      <w:r w:rsidR="00186E8B" w:rsidRPr="0015269F">
        <w:t xml:space="preserve"> </w:t>
      </w:r>
      <w:r w:rsidR="00367DFB">
        <w:t>Сибирского</w:t>
      </w:r>
      <w:r w:rsidR="0015269F" w:rsidRPr="0015269F">
        <w:t xml:space="preserve"> </w:t>
      </w:r>
      <w:r w:rsidR="00186E8B" w:rsidRPr="0015269F">
        <w:t>сельсовета, следующей целевой статьей</w:t>
      </w:r>
    </w:p>
    <w:p w:rsidR="00251F47" w:rsidRPr="0015269F" w:rsidRDefault="00FE1126" w:rsidP="005676C8">
      <w:pPr>
        <w:jc w:val="both"/>
      </w:pPr>
      <w:r w:rsidRPr="0015269F">
        <w:t xml:space="preserve">      </w:t>
      </w:r>
    </w:p>
    <w:p w:rsidR="00236119" w:rsidRPr="00367DFB" w:rsidRDefault="00C211DD" w:rsidP="005676C8">
      <w:pPr>
        <w:shd w:val="clear" w:color="auto" w:fill="FFFFFF"/>
        <w:ind w:firstLine="709"/>
        <w:jc w:val="both"/>
        <w:rPr>
          <w:b/>
        </w:rPr>
      </w:pPr>
      <w:r w:rsidRPr="00367DFB">
        <w:rPr>
          <w:b/>
        </w:rPr>
        <w:t xml:space="preserve"> </w:t>
      </w:r>
      <w:r w:rsidR="00236119" w:rsidRPr="00367DFB">
        <w:rPr>
          <w:b/>
        </w:rPr>
        <w:t>93</w:t>
      </w:r>
      <w:r w:rsidR="00236119" w:rsidRPr="00367DFB">
        <w:rPr>
          <w:b/>
          <w:lang w:val="en-US"/>
        </w:rPr>
        <w:t> </w:t>
      </w:r>
      <w:r w:rsidR="00236119" w:rsidRPr="00367DFB">
        <w:rPr>
          <w:b/>
        </w:rPr>
        <w:t>4 00 60511</w:t>
      </w:r>
      <w:r w:rsidRPr="00367DFB">
        <w:rPr>
          <w:b/>
        </w:rPr>
        <w:t xml:space="preserve"> Мероприятия на о</w:t>
      </w:r>
      <w:r w:rsidR="00236119" w:rsidRPr="00367DFB">
        <w:rPr>
          <w:b/>
        </w:rPr>
        <w:t xml:space="preserve">беспечение </w:t>
      </w:r>
      <w:r w:rsidRPr="00367DFB">
        <w:rPr>
          <w:b/>
        </w:rPr>
        <w:t xml:space="preserve">мер </w:t>
      </w:r>
      <w:r w:rsidR="00236119" w:rsidRPr="00367DFB">
        <w:rPr>
          <w:b/>
        </w:rPr>
        <w:t>пожарной безопаснос</w:t>
      </w:r>
      <w:r w:rsidRPr="00367DFB">
        <w:rPr>
          <w:b/>
        </w:rPr>
        <w:t>ти в границах муниципальных районов за границами сельских населенных пунктов</w:t>
      </w:r>
    </w:p>
    <w:p w:rsidR="00236119" w:rsidRPr="0015269F" w:rsidRDefault="00236119" w:rsidP="005676C8">
      <w:pPr>
        <w:shd w:val="clear" w:color="auto" w:fill="FFFFFF"/>
        <w:jc w:val="both"/>
      </w:pPr>
    </w:p>
    <w:p w:rsidR="00C211DD" w:rsidRPr="0015269F" w:rsidRDefault="001F48C0" w:rsidP="005676C8">
      <w:pPr>
        <w:shd w:val="clear" w:color="auto" w:fill="FFFFFF"/>
        <w:jc w:val="both"/>
      </w:pPr>
      <w:r>
        <w:rPr>
          <w:bCs/>
        </w:rPr>
        <w:t xml:space="preserve">           </w:t>
      </w:r>
      <w:r w:rsidR="00236119" w:rsidRPr="0015269F">
        <w:rPr>
          <w:bCs/>
        </w:rPr>
        <w:t xml:space="preserve">По данной целевой статье отражаются расходы по </w:t>
      </w:r>
      <w:r w:rsidR="00236119" w:rsidRPr="0015269F">
        <w:rPr>
          <w:rStyle w:val="blk"/>
        </w:rPr>
        <w:t xml:space="preserve">обеспечению мер </w:t>
      </w:r>
      <w:r w:rsidR="00C211DD" w:rsidRPr="0015269F">
        <w:t>пожарной безопасности в границах муниципальных районов за границами сельских населенных пунктов</w:t>
      </w:r>
    </w:p>
    <w:p w:rsidR="005676C8" w:rsidRPr="0015269F" w:rsidRDefault="005676C8" w:rsidP="005676C8">
      <w:pPr>
        <w:shd w:val="clear" w:color="auto" w:fill="FFFFFF"/>
        <w:jc w:val="both"/>
      </w:pPr>
    </w:p>
    <w:p w:rsidR="00C211DD" w:rsidRPr="00367DFB" w:rsidRDefault="00C211DD" w:rsidP="005676C8">
      <w:pPr>
        <w:ind w:firstLine="709"/>
        <w:jc w:val="both"/>
        <w:rPr>
          <w:b/>
        </w:rPr>
      </w:pPr>
      <w:r w:rsidRPr="00367DFB">
        <w:rPr>
          <w:b/>
        </w:rPr>
        <w:t>92</w:t>
      </w:r>
      <w:r w:rsidRPr="00367DFB">
        <w:rPr>
          <w:b/>
          <w:lang w:val="en-US"/>
        </w:rPr>
        <w:t> </w:t>
      </w:r>
      <w:r w:rsidRPr="00367DFB">
        <w:rPr>
          <w:b/>
        </w:rPr>
        <w:t>9</w:t>
      </w:r>
      <w:r w:rsidRPr="00367DFB">
        <w:rPr>
          <w:b/>
          <w:lang w:val="en-US"/>
        </w:rPr>
        <w:t> </w:t>
      </w:r>
      <w:r w:rsidRPr="00367DFB">
        <w:rPr>
          <w:b/>
        </w:rPr>
        <w:t xml:space="preserve">00 60513 </w:t>
      </w:r>
      <w:r w:rsidR="005676C8" w:rsidRPr="00367DFB">
        <w:rPr>
          <w:b/>
        </w:rPr>
        <w:t xml:space="preserve"> Мероприятия </w:t>
      </w:r>
      <w:r w:rsidRPr="00367DFB">
        <w:rPr>
          <w:b/>
        </w:rPr>
        <w:t>по организации тепло</w:t>
      </w:r>
      <w:proofErr w:type="gramStart"/>
      <w:r w:rsidRPr="00367DFB">
        <w:rPr>
          <w:b/>
        </w:rPr>
        <w:t xml:space="preserve"> -, </w:t>
      </w:r>
      <w:proofErr w:type="spellStart"/>
      <w:proofErr w:type="gramEnd"/>
      <w:r w:rsidRPr="00367DFB">
        <w:rPr>
          <w:b/>
        </w:rPr>
        <w:t>газо</w:t>
      </w:r>
      <w:proofErr w:type="spellEnd"/>
      <w:r w:rsidRPr="00367DFB">
        <w:rPr>
          <w:b/>
        </w:rPr>
        <w:t>- и водоснабжения населения, водоотведения</w:t>
      </w:r>
    </w:p>
    <w:p w:rsidR="00C211DD" w:rsidRPr="0015269F" w:rsidRDefault="00C211DD" w:rsidP="005676C8">
      <w:pPr>
        <w:jc w:val="both"/>
      </w:pPr>
    </w:p>
    <w:p w:rsidR="009449A6" w:rsidRPr="0015269F" w:rsidRDefault="001F48C0" w:rsidP="005676C8">
      <w:pPr>
        <w:jc w:val="both"/>
      </w:pPr>
      <w:r>
        <w:t xml:space="preserve">           </w:t>
      </w:r>
      <w:r w:rsidR="00C211DD" w:rsidRPr="0015269F">
        <w:t>По данной целевой статье отражаются расходы по организации тепло</w:t>
      </w:r>
      <w:r w:rsidR="009449A6" w:rsidRPr="0015269F">
        <w:t xml:space="preserve"> </w:t>
      </w:r>
      <w:r w:rsidR="00C211DD" w:rsidRPr="0015269F">
        <w:t xml:space="preserve">-, </w:t>
      </w:r>
      <w:proofErr w:type="spellStart"/>
      <w:r w:rsidR="00C211DD" w:rsidRPr="0015269F">
        <w:t>газо</w:t>
      </w:r>
      <w:proofErr w:type="spellEnd"/>
      <w:r w:rsidR="00C211DD" w:rsidRPr="0015269F">
        <w:t xml:space="preserve">- и водоснабжения населения, </w:t>
      </w:r>
      <w:proofErr w:type="gramStart"/>
      <w:r>
        <w:t>водоотведении</w:t>
      </w:r>
      <w:proofErr w:type="gramEnd"/>
      <w:r w:rsidR="009449A6" w:rsidRPr="0015269F">
        <w:t>.</w:t>
      </w:r>
    </w:p>
    <w:p w:rsidR="009449A6" w:rsidRPr="0015269F" w:rsidRDefault="009449A6" w:rsidP="005676C8">
      <w:pPr>
        <w:jc w:val="both"/>
      </w:pPr>
    </w:p>
    <w:p w:rsidR="009449A6" w:rsidRPr="00367DFB" w:rsidRDefault="009449A6" w:rsidP="005676C8">
      <w:pPr>
        <w:jc w:val="both"/>
        <w:rPr>
          <w:b/>
        </w:rPr>
      </w:pPr>
      <w:r w:rsidRPr="00367DFB">
        <w:rPr>
          <w:b/>
        </w:rPr>
        <w:t xml:space="preserve">         </w:t>
      </w:r>
      <w:r w:rsidR="005676C8" w:rsidRPr="00367DFB">
        <w:rPr>
          <w:b/>
        </w:rPr>
        <w:t xml:space="preserve"> </w:t>
      </w:r>
      <w:r w:rsidRPr="00367DFB">
        <w:rPr>
          <w:b/>
        </w:rPr>
        <w:t>92</w:t>
      </w:r>
      <w:r w:rsidRPr="00367DFB">
        <w:rPr>
          <w:b/>
          <w:lang w:val="en-US"/>
        </w:rPr>
        <w:t> </w:t>
      </w:r>
      <w:r w:rsidRPr="00367DFB">
        <w:rPr>
          <w:b/>
        </w:rPr>
        <w:t>9</w:t>
      </w:r>
      <w:r w:rsidRPr="00367DFB">
        <w:rPr>
          <w:b/>
          <w:lang w:val="en-US"/>
        </w:rPr>
        <w:t> </w:t>
      </w:r>
      <w:r w:rsidRPr="00367DFB">
        <w:rPr>
          <w:b/>
        </w:rPr>
        <w:t>00 60514 Мероприятия по  организации ритуальных услуг и содержанию мест захоронения</w:t>
      </w:r>
    </w:p>
    <w:p w:rsidR="009449A6" w:rsidRPr="0015269F" w:rsidRDefault="009449A6" w:rsidP="005676C8">
      <w:pPr>
        <w:jc w:val="both"/>
      </w:pPr>
    </w:p>
    <w:p w:rsidR="009449A6" w:rsidRPr="0015269F" w:rsidRDefault="009449A6" w:rsidP="005676C8">
      <w:pPr>
        <w:ind w:firstLine="709"/>
        <w:jc w:val="both"/>
      </w:pPr>
      <w:r w:rsidRPr="0015269F">
        <w:t>По данной целевой статье отражаются расходы по организации ритуальных услуг и содержанию мест захоронения (кладбищ).</w:t>
      </w:r>
    </w:p>
    <w:p w:rsidR="009449A6" w:rsidRPr="0015269F" w:rsidRDefault="009449A6" w:rsidP="005676C8">
      <w:pPr>
        <w:ind w:firstLine="709"/>
        <w:jc w:val="both"/>
      </w:pPr>
    </w:p>
    <w:p w:rsidR="00C211DD" w:rsidRPr="00367DFB" w:rsidRDefault="009449A6" w:rsidP="005676C8">
      <w:pPr>
        <w:jc w:val="both"/>
        <w:rPr>
          <w:b/>
        </w:rPr>
      </w:pPr>
      <w:r w:rsidRPr="0015269F">
        <w:t xml:space="preserve">       </w:t>
      </w:r>
      <w:r w:rsidRPr="00367DFB">
        <w:rPr>
          <w:b/>
        </w:rPr>
        <w:t xml:space="preserve">   </w:t>
      </w:r>
      <w:r w:rsidR="005676C8" w:rsidRPr="00367DFB">
        <w:rPr>
          <w:b/>
        </w:rPr>
        <w:t xml:space="preserve"> </w:t>
      </w:r>
      <w:r w:rsidRPr="00367DFB">
        <w:rPr>
          <w:b/>
        </w:rPr>
        <w:t>92 9 00 60515 Мероприятия</w:t>
      </w:r>
      <w:r w:rsidR="00C211DD" w:rsidRPr="00367DFB">
        <w:rPr>
          <w:b/>
        </w:rPr>
        <w:t xml:space="preserve"> </w:t>
      </w:r>
      <w:r w:rsidRPr="00367DFB">
        <w:rPr>
          <w:b/>
        </w:rPr>
        <w:t>по с</w:t>
      </w:r>
      <w:r w:rsidR="00C211DD" w:rsidRPr="00367DFB">
        <w:rPr>
          <w:b/>
        </w:rPr>
        <w:t>бор</w:t>
      </w:r>
      <w:r w:rsidRPr="00367DFB">
        <w:rPr>
          <w:b/>
        </w:rPr>
        <w:t xml:space="preserve">у твердых коммунальных </w:t>
      </w:r>
      <w:r w:rsidR="00C211DD" w:rsidRPr="00367DFB">
        <w:rPr>
          <w:b/>
        </w:rPr>
        <w:t xml:space="preserve"> отходов</w:t>
      </w:r>
    </w:p>
    <w:p w:rsidR="009449A6" w:rsidRPr="0015269F" w:rsidRDefault="009449A6" w:rsidP="005676C8">
      <w:pPr>
        <w:jc w:val="both"/>
      </w:pPr>
    </w:p>
    <w:p w:rsidR="009449A6" w:rsidRPr="0015269F" w:rsidRDefault="00C211DD" w:rsidP="005676C8">
      <w:pPr>
        <w:jc w:val="both"/>
      </w:pPr>
      <w:r w:rsidRPr="0015269F">
        <w:t xml:space="preserve">По данной целевой статье отражаются расходы по </w:t>
      </w:r>
      <w:r w:rsidR="009449A6" w:rsidRPr="0015269F">
        <w:t xml:space="preserve"> сбору твердых коммунальных  отходов</w:t>
      </w:r>
    </w:p>
    <w:p w:rsidR="00C211DD" w:rsidRPr="0015269F" w:rsidRDefault="00C211DD" w:rsidP="005676C8">
      <w:pPr>
        <w:shd w:val="clear" w:color="auto" w:fill="FFFFFF"/>
        <w:jc w:val="both"/>
      </w:pPr>
    </w:p>
    <w:p w:rsidR="00EA03DB" w:rsidRPr="00367DFB" w:rsidRDefault="00EA03DB" w:rsidP="005676C8">
      <w:pPr>
        <w:ind w:firstLine="709"/>
        <w:jc w:val="both"/>
        <w:rPr>
          <w:b/>
        </w:rPr>
      </w:pPr>
      <w:r w:rsidRPr="00367DFB">
        <w:rPr>
          <w:b/>
        </w:rPr>
        <w:t>90</w:t>
      </w:r>
      <w:r w:rsidRPr="00367DFB">
        <w:rPr>
          <w:b/>
          <w:lang w:val="en-US"/>
        </w:rPr>
        <w:t> </w:t>
      </w:r>
      <w:r w:rsidRPr="00367DFB">
        <w:rPr>
          <w:b/>
        </w:rPr>
        <w:t>2</w:t>
      </w:r>
      <w:r w:rsidRPr="00367DFB">
        <w:rPr>
          <w:b/>
          <w:lang w:val="en-US"/>
        </w:rPr>
        <w:t> </w:t>
      </w:r>
      <w:r w:rsidRPr="00367DFB">
        <w:rPr>
          <w:b/>
        </w:rPr>
        <w:t>00 60516 Мероприятия по сохранению, использованию и популяризации объектов культурного наследия</w:t>
      </w:r>
      <w:r w:rsidR="008A38C7" w:rsidRPr="00367DFB">
        <w:rPr>
          <w:b/>
        </w:rPr>
        <w:t xml:space="preserve"> (памятников истории и культуры), находящихся в собственности поселений Первомайского района, охране объектов культурного наследия (памятников истории и культуры) местного (муниципального) значения, расположенных на территории поселений Первомайского района</w:t>
      </w:r>
    </w:p>
    <w:p w:rsidR="00EA03DB" w:rsidRPr="0015269F" w:rsidRDefault="00EA03DB" w:rsidP="005676C8">
      <w:pPr>
        <w:jc w:val="both"/>
      </w:pPr>
    </w:p>
    <w:p w:rsidR="008A38C7" w:rsidRPr="0015269F" w:rsidRDefault="001F48C0" w:rsidP="005676C8">
      <w:pPr>
        <w:jc w:val="both"/>
      </w:pPr>
      <w:r>
        <w:rPr>
          <w:bCs/>
        </w:rPr>
        <w:lastRenderedPageBreak/>
        <w:t xml:space="preserve">            </w:t>
      </w:r>
      <w:r w:rsidR="00EA03DB" w:rsidRPr="0015269F">
        <w:rPr>
          <w:bCs/>
        </w:rPr>
        <w:t xml:space="preserve">По данной </w:t>
      </w:r>
      <w:r w:rsidR="00EA03DB" w:rsidRPr="0015269F">
        <w:t xml:space="preserve">целевой статье </w:t>
      </w:r>
      <w:r w:rsidR="00EA03DB" w:rsidRPr="0015269F">
        <w:rPr>
          <w:bCs/>
        </w:rPr>
        <w:t>отражаются ра</w:t>
      </w:r>
      <w:r w:rsidR="008A38C7" w:rsidRPr="0015269F">
        <w:rPr>
          <w:bCs/>
        </w:rPr>
        <w:t xml:space="preserve">сходы </w:t>
      </w:r>
      <w:r w:rsidR="008A38C7" w:rsidRPr="0015269F">
        <w:t>по сохранению, использованию и популяризации объектов культурного наследия (памятников истории и культуры), находящихся в собственности поселений Первомайского района, охране объектов культурного наследия (памятников истории и культуры) местного (муниципального) значения, расположенных на территории поселений Первомайского района</w:t>
      </w:r>
    </w:p>
    <w:p w:rsidR="005676C8" w:rsidRPr="0015269F" w:rsidRDefault="005676C8" w:rsidP="005676C8">
      <w:pPr>
        <w:jc w:val="both"/>
      </w:pPr>
    </w:p>
    <w:p w:rsidR="00914D91" w:rsidRPr="00367DFB" w:rsidRDefault="00914D91" w:rsidP="005676C8">
      <w:pPr>
        <w:shd w:val="clear" w:color="auto" w:fill="FFFFFF"/>
        <w:ind w:firstLine="709"/>
        <w:jc w:val="both"/>
        <w:rPr>
          <w:b/>
        </w:rPr>
      </w:pPr>
      <w:r w:rsidRPr="00367DFB">
        <w:rPr>
          <w:b/>
        </w:rPr>
        <w:t xml:space="preserve">91 2 00 9Д000 Межбюджетные трансферты бюджетам поселений из бюджетов муниципальных районов </w:t>
      </w:r>
      <w:r w:rsidR="00FE30CC" w:rsidRPr="00367DFB">
        <w:rPr>
          <w:b/>
        </w:rPr>
        <w:t>на содержание, ремонт, реконструкцию</w:t>
      </w:r>
      <w:r w:rsidRPr="00367DFB">
        <w:rPr>
          <w:b/>
        </w:rPr>
        <w:t xml:space="preserve"> и строительство автомобильных дорог, являющихся муниципальной собственностью</w:t>
      </w:r>
    </w:p>
    <w:p w:rsidR="00914D91" w:rsidRPr="0015269F" w:rsidRDefault="00914D91" w:rsidP="005676C8">
      <w:pPr>
        <w:shd w:val="clear" w:color="auto" w:fill="FFFFFF"/>
        <w:jc w:val="both"/>
      </w:pPr>
    </w:p>
    <w:p w:rsidR="00914D91" w:rsidRPr="0015269F" w:rsidRDefault="00914D91" w:rsidP="005676C8">
      <w:pPr>
        <w:shd w:val="clear" w:color="auto" w:fill="FFFFFF"/>
        <w:ind w:firstLine="709"/>
        <w:jc w:val="both"/>
      </w:pPr>
      <w:r w:rsidRPr="0015269F">
        <w:t>По данной целевой статье отра</w:t>
      </w:r>
      <w:r w:rsidR="00FE30CC" w:rsidRPr="0015269F">
        <w:t>жаются расходы</w:t>
      </w:r>
      <w:r w:rsidRPr="0015269F">
        <w:t xml:space="preserve"> по содержанию, ремонту, реконструкции и строительству автомобильных дорог, являющихся муниципальной</w:t>
      </w:r>
      <w:r w:rsidR="00FE30CC" w:rsidRPr="0015269F">
        <w:t xml:space="preserve"> собственностью.</w:t>
      </w:r>
    </w:p>
    <w:p w:rsidR="005676C8" w:rsidRPr="0015269F" w:rsidRDefault="005676C8" w:rsidP="005676C8">
      <w:pPr>
        <w:shd w:val="clear" w:color="auto" w:fill="FFFFFF"/>
        <w:ind w:firstLine="709"/>
        <w:jc w:val="both"/>
      </w:pPr>
    </w:p>
    <w:p w:rsidR="008A38C7" w:rsidRPr="0015269F" w:rsidRDefault="005676C8" w:rsidP="005676C8">
      <w:pPr>
        <w:spacing w:line="360" w:lineRule="auto"/>
        <w:ind w:firstLine="567"/>
        <w:jc w:val="both"/>
      </w:pPr>
      <w:r w:rsidRPr="0015269F">
        <w:t>2.Обнародовать настоящее распоряжение в установленном Уставом порядке.</w:t>
      </w:r>
    </w:p>
    <w:p w:rsidR="00397D0B" w:rsidRPr="0015269F" w:rsidRDefault="005676C8" w:rsidP="005676C8">
      <w:pPr>
        <w:autoSpaceDE w:val="0"/>
        <w:autoSpaceDN w:val="0"/>
        <w:adjustRightInd w:val="0"/>
        <w:jc w:val="both"/>
      </w:pPr>
      <w:r w:rsidRPr="0015269F">
        <w:t xml:space="preserve">         3</w:t>
      </w:r>
      <w:r w:rsidR="00397D0B" w:rsidRPr="0015269F">
        <w:t xml:space="preserve">. </w:t>
      </w:r>
      <w:proofErr w:type="gramStart"/>
      <w:r w:rsidR="00397D0B" w:rsidRPr="0015269F">
        <w:t>Контроль за</w:t>
      </w:r>
      <w:proofErr w:type="gramEnd"/>
      <w:r w:rsidR="00397D0B" w:rsidRPr="0015269F">
        <w:t xml:space="preserve"> исполнением настоящего распоряжения оставляю за собой.</w:t>
      </w:r>
    </w:p>
    <w:p w:rsidR="006A2F2F" w:rsidRPr="0015269F" w:rsidRDefault="006A2F2F" w:rsidP="005676C8">
      <w:pPr>
        <w:shd w:val="clear" w:color="auto" w:fill="FFFFFF"/>
        <w:jc w:val="both"/>
      </w:pPr>
    </w:p>
    <w:p w:rsidR="0015269F" w:rsidRPr="0015269F" w:rsidRDefault="0015269F" w:rsidP="00B31519"/>
    <w:p w:rsidR="0015269F" w:rsidRDefault="0015269F" w:rsidP="00B31519"/>
    <w:p w:rsidR="009A03B0" w:rsidRDefault="009A03B0" w:rsidP="00B31519"/>
    <w:p w:rsidR="009A03B0" w:rsidRPr="0015269F" w:rsidRDefault="009A03B0" w:rsidP="00B31519"/>
    <w:p w:rsidR="00B31519" w:rsidRPr="0015269F" w:rsidRDefault="00397D0B" w:rsidP="0015269F">
      <w:pPr>
        <w:jc w:val="center"/>
      </w:pPr>
      <w:r w:rsidRPr="0015269F">
        <w:t>Г</w:t>
      </w:r>
      <w:r w:rsidR="00B31519" w:rsidRPr="0015269F">
        <w:t xml:space="preserve">лава  сельсовета                            </w:t>
      </w:r>
      <w:r w:rsidR="009A03B0">
        <w:t xml:space="preserve">                            </w:t>
      </w:r>
      <w:r w:rsidR="00B31519" w:rsidRPr="0015269F">
        <w:t xml:space="preserve">              </w:t>
      </w:r>
      <w:r w:rsidR="0015269F" w:rsidRPr="0015269F">
        <w:t xml:space="preserve">                           </w:t>
      </w:r>
      <w:r w:rsidR="00367DFB">
        <w:t>М.В.Захарьева</w:t>
      </w:r>
    </w:p>
    <w:p w:rsidR="00B31519" w:rsidRPr="0015269F" w:rsidRDefault="00B31519" w:rsidP="00B31519"/>
    <w:p w:rsidR="00B31519" w:rsidRPr="0015269F" w:rsidRDefault="00B31519" w:rsidP="00B31519"/>
    <w:p w:rsidR="00B31519" w:rsidRPr="0015269F" w:rsidRDefault="00B31519" w:rsidP="00B31519"/>
    <w:p w:rsidR="00C30108" w:rsidRPr="0015269F" w:rsidRDefault="00C30108" w:rsidP="00B31519"/>
    <w:sectPr w:rsidR="00C30108" w:rsidRPr="0015269F" w:rsidSect="0015269F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1519"/>
    <w:rsid w:val="00024093"/>
    <w:rsid w:val="0002521D"/>
    <w:rsid w:val="000A1631"/>
    <w:rsid w:val="000B2E83"/>
    <w:rsid w:val="000E66B4"/>
    <w:rsid w:val="001110BB"/>
    <w:rsid w:val="00112461"/>
    <w:rsid w:val="001446D4"/>
    <w:rsid w:val="0015269F"/>
    <w:rsid w:val="00172807"/>
    <w:rsid w:val="00174B47"/>
    <w:rsid w:val="0017688E"/>
    <w:rsid w:val="00186E8B"/>
    <w:rsid w:val="001E1B73"/>
    <w:rsid w:val="001F3457"/>
    <w:rsid w:val="001F48C0"/>
    <w:rsid w:val="00236119"/>
    <w:rsid w:val="00251F47"/>
    <w:rsid w:val="002665E6"/>
    <w:rsid w:val="002F3B34"/>
    <w:rsid w:val="00353627"/>
    <w:rsid w:val="00355C4F"/>
    <w:rsid w:val="00367DFB"/>
    <w:rsid w:val="003723EE"/>
    <w:rsid w:val="00397D0B"/>
    <w:rsid w:val="003A45A4"/>
    <w:rsid w:val="003A7557"/>
    <w:rsid w:val="003D2418"/>
    <w:rsid w:val="004341B1"/>
    <w:rsid w:val="00457AC9"/>
    <w:rsid w:val="00493519"/>
    <w:rsid w:val="004A1622"/>
    <w:rsid w:val="00515B26"/>
    <w:rsid w:val="00521B39"/>
    <w:rsid w:val="005676C8"/>
    <w:rsid w:val="00575BB4"/>
    <w:rsid w:val="005A4EFD"/>
    <w:rsid w:val="005B58EF"/>
    <w:rsid w:val="00681B62"/>
    <w:rsid w:val="006A2F2F"/>
    <w:rsid w:val="007747FA"/>
    <w:rsid w:val="007B74C0"/>
    <w:rsid w:val="00807B58"/>
    <w:rsid w:val="00820324"/>
    <w:rsid w:val="008625ED"/>
    <w:rsid w:val="00883CD0"/>
    <w:rsid w:val="008A38C7"/>
    <w:rsid w:val="008E410B"/>
    <w:rsid w:val="009124FF"/>
    <w:rsid w:val="00914D91"/>
    <w:rsid w:val="009449A6"/>
    <w:rsid w:val="009A03B0"/>
    <w:rsid w:val="009A40A3"/>
    <w:rsid w:val="00A148B3"/>
    <w:rsid w:val="00A46720"/>
    <w:rsid w:val="00A63066"/>
    <w:rsid w:val="00AD229C"/>
    <w:rsid w:val="00AD574E"/>
    <w:rsid w:val="00AF4D24"/>
    <w:rsid w:val="00AF6F03"/>
    <w:rsid w:val="00B31519"/>
    <w:rsid w:val="00B341EE"/>
    <w:rsid w:val="00B379E7"/>
    <w:rsid w:val="00B41E5C"/>
    <w:rsid w:val="00B6423D"/>
    <w:rsid w:val="00BC6B50"/>
    <w:rsid w:val="00BC7CD8"/>
    <w:rsid w:val="00BF73DB"/>
    <w:rsid w:val="00C211DD"/>
    <w:rsid w:val="00C22D77"/>
    <w:rsid w:val="00C30108"/>
    <w:rsid w:val="00C65BE6"/>
    <w:rsid w:val="00C72BF7"/>
    <w:rsid w:val="00CD05AA"/>
    <w:rsid w:val="00D12329"/>
    <w:rsid w:val="00D518F3"/>
    <w:rsid w:val="00D76C74"/>
    <w:rsid w:val="00DB6EB8"/>
    <w:rsid w:val="00E14978"/>
    <w:rsid w:val="00E33DDC"/>
    <w:rsid w:val="00EA03DB"/>
    <w:rsid w:val="00EC01CA"/>
    <w:rsid w:val="00ED6DFA"/>
    <w:rsid w:val="00EF576A"/>
    <w:rsid w:val="00F5097E"/>
    <w:rsid w:val="00F541CA"/>
    <w:rsid w:val="00FE1126"/>
    <w:rsid w:val="00FE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36119"/>
  </w:style>
  <w:style w:type="paragraph" w:styleId="a3">
    <w:name w:val="Balloon Text"/>
    <w:basedOn w:val="a"/>
    <w:link w:val="a4"/>
    <w:uiPriority w:val="99"/>
    <w:semiHidden/>
    <w:unhideWhenUsed/>
    <w:rsid w:val="001F48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E7466-AE6A-4408-A108-EE718F31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6</cp:revision>
  <cp:lastPrinted>2024-11-25T04:48:00Z</cp:lastPrinted>
  <dcterms:created xsi:type="dcterms:W3CDTF">2024-11-25T03:46:00Z</dcterms:created>
  <dcterms:modified xsi:type="dcterms:W3CDTF">2024-11-25T05:26:00Z</dcterms:modified>
</cp:coreProperties>
</file>